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A925C" w14:textId="77777777" w:rsidR="00E9590A" w:rsidRPr="00055031" w:rsidRDefault="00E9590A" w:rsidP="00055031">
      <w:pPr>
        <w:pBdr>
          <w:top w:val="none" w:sz="0" w:space="0" w:color="auto"/>
          <w:left w:val="none" w:sz="0" w:space="0" w:color="auto"/>
          <w:bottom w:val="none" w:sz="0" w:space="0" w:color="auto"/>
          <w:right w:val="none" w:sz="0" w:space="0" w:color="auto"/>
        </w:pBdr>
        <w:rPr>
          <w:b/>
          <w:bCs/>
        </w:rPr>
      </w:pPr>
      <w:bookmarkStart w:id="0" w:name="_GoBack"/>
      <w:bookmarkEnd w:id="0"/>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758F780C" w14:textId="2B8DEC0B" w:rsidR="00055031" w:rsidRPr="00551A50" w:rsidRDefault="00055031" w:rsidP="00055031">
      <w:pPr>
        <w:pStyle w:val="Listenabsatz"/>
        <w:numPr>
          <w:ilvl w:val="0"/>
          <w:numId w:val="2"/>
        </w:numPr>
        <w:spacing w:after="0"/>
        <w:ind w:hanging="720"/>
        <w:rPr>
          <w:b/>
          <w:bCs/>
        </w:rPr>
      </w:pPr>
      <w:r>
        <w:rPr>
          <w:b/>
          <w:bCs/>
        </w:rPr>
        <w:t xml:space="preserve">Geprüfte Sicherheit mit dem GS-Zeichen: </w:t>
      </w:r>
      <w:r w:rsidR="00C4039B">
        <w:rPr>
          <w:b/>
          <w:bCs/>
        </w:rPr>
        <w:t>Jetzt</w:t>
      </w:r>
      <w:r>
        <w:rPr>
          <w:b/>
          <w:bCs/>
        </w:rPr>
        <w:t xml:space="preserve"> fünf WEILER-Drehmaschinen zertifiziert</w:t>
      </w:r>
    </w:p>
    <w:p w14:paraId="1F9AFEB4" w14:textId="3101175C" w:rsidR="00055031" w:rsidRPr="00625FFF" w:rsidRDefault="00552112" w:rsidP="00625FFF">
      <w:pPr>
        <w:pStyle w:val="Listenabsatz"/>
        <w:numPr>
          <w:ilvl w:val="0"/>
          <w:numId w:val="2"/>
        </w:numPr>
        <w:spacing w:after="0"/>
        <w:ind w:hanging="720"/>
        <w:rPr>
          <w:rFonts w:cs="Arial"/>
          <w:b/>
          <w:bCs/>
        </w:rPr>
      </w:pPr>
      <w:r>
        <w:rPr>
          <w:rFonts w:cs="Arial"/>
          <w:b/>
          <w:bCs/>
        </w:rPr>
        <w:t xml:space="preserve">Hohe Sicherheitsstandards </w:t>
      </w:r>
      <w:r w:rsidR="00055031">
        <w:rPr>
          <w:rFonts w:cs="Arial"/>
          <w:b/>
          <w:bCs/>
        </w:rPr>
        <w:t>für die Ausbildung</w:t>
      </w:r>
    </w:p>
    <w:p w14:paraId="3C9D6212" w14:textId="6C5E4545" w:rsidR="00B72C62" w:rsidRDefault="00055031">
      <w:pPr>
        <w:pBdr>
          <w:top w:val="none" w:sz="0" w:space="0" w:color="auto"/>
          <w:left w:val="none" w:sz="0" w:space="0" w:color="auto"/>
          <w:bottom w:val="none" w:sz="0" w:space="0" w:color="auto"/>
          <w:right w:val="none" w:sz="0" w:space="0" w:color="auto"/>
          <w:between w:val="none" w:sz="0" w:space="0" w:color="auto"/>
          <w:bar w:val="none" w:sz="0" w:color="auto"/>
        </w:pBdr>
        <w:outlineLvl w:val="9"/>
        <w:rPr>
          <w:iCs/>
          <w:color w:val="auto"/>
        </w:rPr>
      </w:pPr>
      <w:r w:rsidRPr="00A700B2">
        <w:rPr>
          <w:i/>
          <w:iCs/>
          <w:color w:val="auto"/>
        </w:rPr>
        <w:t xml:space="preserve">Emskirchen, den </w:t>
      </w:r>
      <w:r w:rsidR="00996199">
        <w:rPr>
          <w:i/>
          <w:iCs/>
          <w:color w:val="auto"/>
        </w:rPr>
        <w:t>14</w:t>
      </w:r>
      <w:r>
        <w:rPr>
          <w:i/>
          <w:iCs/>
          <w:color w:val="auto"/>
        </w:rPr>
        <w:t>.</w:t>
      </w:r>
      <w:r w:rsidRPr="00A700B2">
        <w:rPr>
          <w:i/>
          <w:iCs/>
          <w:color w:val="auto"/>
        </w:rPr>
        <w:t xml:space="preserve"> </w:t>
      </w:r>
      <w:r w:rsidR="00996199">
        <w:rPr>
          <w:i/>
          <w:iCs/>
          <w:color w:val="auto"/>
        </w:rPr>
        <w:t>März</w:t>
      </w:r>
      <w:r>
        <w:rPr>
          <w:i/>
          <w:iCs/>
          <w:color w:val="auto"/>
        </w:rPr>
        <w:t xml:space="preserve"> </w:t>
      </w:r>
      <w:r w:rsidRPr="00A700B2">
        <w:rPr>
          <w:i/>
          <w:iCs/>
          <w:color w:val="auto"/>
        </w:rPr>
        <w:t>201</w:t>
      </w:r>
      <w:r>
        <w:rPr>
          <w:i/>
          <w:iCs/>
          <w:color w:val="auto"/>
        </w:rPr>
        <w:t>7</w:t>
      </w:r>
      <w:r w:rsidRPr="00A700B2">
        <w:rPr>
          <w:color w:val="auto"/>
        </w:rPr>
        <w:t xml:space="preserve">. </w:t>
      </w:r>
      <w:r w:rsidR="00C4039B">
        <w:rPr>
          <w:color w:val="auto"/>
        </w:rPr>
        <w:t xml:space="preserve">Fünf </w:t>
      </w:r>
      <w:r w:rsidR="00B12CB8">
        <w:rPr>
          <w:color w:val="auto"/>
        </w:rPr>
        <w:t>verschiedene Modelle konventioneller Präzisions-Drehmaschinen von WEILER sind jetzt m</w:t>
      </w:r>
      <w:r w:rsidR="00C966E6">
        <w:rPr>
          <w:color w:val="auto"/>
        </w:rPr>
        <w:t xml:space="preserve">it dem GS-Zeichen für „Geprüfte Sicherheit“ </w:t>
      </w:r>
      <w:r w:rsidR="00B12CB8">
        <w:rPr>
          <w:color w:val="auto"/>
        </w:rPr>
        <w:t>zertifiziert</w:t>
      </w:r>
      <w:r w:rsidR="00EE5D9E">
        <w:t xml:space="preserve">. Neben der im vergangenen Frühjahr </w:t>
      </w:r>
      <w:r w:rsidR="007C1475">
        <w:t>ausgezeichneten</w:t>
      </w:r>
      <w:r w:rsidR="00EE5D9E">
        <w:t xml:space="preserve"> </w:t>
      </w:r>
      <w:r w:rsidR="00CA1A9F">
        <w:rPr>
          <w:color w:val="auto"/>
        </w:rPr>
        <w:t>Praktikant</w:t>
      </w:r>
      <w:r>
        <w:rPr>
          <w:color w:val="auto"/>
        </w:rPr>
        <w:t xml:space="preserve"> </w:t>
      </w:r>
      <w:r w:rsidR="002713AA">
        <w:rPr>
          <w:color w:val="008000"/>
        </w:rPr>
        <w:t>GSD</w:t>
      </w:r>
      <w:r w:rsidR="00CA1A9F">
        <w:rPr>
          <w:color w:val="auto"/>
        </w:rPr>
        <w:t xml:space="preserve"> </w:t>
      </w:r>
      <w:r w:rsidR="00EE5D9E">
        <w:rPr>
          <w:color w:val="auto"/>
        </w:rPr>
        <w:t xml:space="preserve">dürfen nun </w:t>
      </w:r>
      <w:r>
        <w:rPr>
          <w:color w:val="auto"/>
        </w:rPr>
        <w:t xml:space="preserve">die Primus </w:t>
      </w:r>
      <w:r w:rsidR="002713AA">
        <w:rPr>
          <w:bCs/>
          <w:color w:val="008000"/>
        </w:rPr>
        <w:t>VCD</w:t>
      </w:r>
      <w:proofErr w:type="gramStart"/>
      <w:r w:rsidR="00B72C62">
        <w:rPr>
          <w:color w:val="auto"/>
        </w:rPr>
        <w:t>,</w:t>
      </w:r>
      <w:r>
        <w:rPr>
          <w:color w:val="auto"/>
        </w:rPr>
        <w:t xml:space="preserve"> die</w:t>
      </w:r>
      <w:proofErr w:type="gramEnd"/>
      <w:r>
        <w:rPr>
          <w:color w:val="auto"/>
        </w:rPr>
        <w:t xml:space="preserve"> Praktikant </w:t>
      </w:r>
      <w:r w:rsidR="002713AA">
        <w:rPr>
          <w:bCs/>
          <w:color w:val="008000"/>
        </w:rPr>
        <w:t>VCD</w:t>
      </w:r>
      <w:r w:rsidR="00B72C62">
        <w:rPr>
          <w:color w:val="auto"/>
        </w:rPr>
        <w:t xml:space="preserve">, </w:t>
      </w:r>
      <w:r>
        <w:rPr>
          <w:color w:val="auto"/>
        </w:rPr>
        <w:t xml:space="preserve">die Praktikant </w:t>
      </w:r>
      <w:proofErr w:type="spellStart"/>
      <w:r w:rsidR="002713AA">
        <w:rPr>
          <w:rFonts w:cs="Arial"/>
          <w:bCs/>
          <w:color w:val="008000"/>
        </w:rPr>
        <w:t>VCplus</w:t>
      </w:r>
      <w:proofErr w:type="spellEnd"/>
      <w:r>
        <w:rPr>
          <w:color w:val="auto"/>
        </w:rPr>
        <w:t xml:space="preserve"> </w:t>
      </w:r>
      <w:r w:rsidR="00EE5D9E">
        <w:rPr>
          <w:color w:val="auto"/>
        </w:rPr>
        <w:t>und</w:t>
      </w:r>
      <w:r>
        <w:rPr>
          <w:color w:val="auto"/>
        </w:rPr>
        <w:t xml:space="preserve"> die Condor </w:t>
      </w:r>
      <w:proofErr w:type="spellStart"/>
      <w:r w:rsidR="002713AA">
        <w:rPr>
          <w:rFonts w:cs="Arial"/>
          <w:bCs/>
          <w:color w:val="008000"/>
        </w:rPr>
        <w:t>VCplus</w:t>
      </w:r>
      <w:proofErr w:type="spellEnd"/>
      <w:r>
        <w:rPr>
          <w:color w:val="auto"/>
        </w:rPr>
        <w:t xml:space="preserve"> </w:t>
      </w:r>
      <w:r w:rsidR="00B96550">
        <w:rPr>
          <w:color w:val="auto"/>
        </w:rPr>
        <w:t xml:space="preserve">die </w:t>
      </w:r>
      <w:r w:rsidR="007C1475">
        <w:rPr>
          <w:color w:val="auto"/>
        </w:rPr>
        <w:t xml:space="preserve">Plakette </w:t>
      </w:r>
      <w:r w:rsidR="00B96550">
        <w:rPr>
          <w:color w:val="auto"/>
        </w:rPr>
        <w:t>tragen</w:t>
      </w:r>
      <w:r>
        <w:rPr>
          <w:color w:val="auto"/>
        </w:rPr>
        <w:t>.</w:t>
      </w:r>
      <w:r w:rsidR="00B12CB8">
        <w:rPr>
          <w:color w:val="auto"/>
        </w:rPr>
        <w:t xml:space="preserve"> </w:t>
      </w:r>
      <w:r w:rsidR="008E5EB2">
        <w:rPr>
          <w:color w:val="auto"/>
        </w:rPr>
        <w:t xml:space="preserve">Damit bestätigt die </w:t>
      </w:r>
      <w:r w:rsidR="00B96550" w:rsidRPr="005E5F38">
        <w:t>Deutsche</w:t>
      </w:r>
      <w:r w:rsidR="00B96550">
        <w:t xml:space="preserve"> </w:t>
      </w:r>
      <w:r w:rsidR="00B96550" w:rsidRPr="005E5F38">
        <w:t>Gesetzliche Unfallversicherung (DGUV)</w:t>
      </w:r>
      <w:r w:rsidR="00B96550">
        <w:t xml:space="preserve"> </w:t>
      </w:r>
      <w:r w:rsidR="007C1475">
        <w:t xml:space="preserve">als Prüfinstitut </w:t>
      </w:r>
      <w:r w:rsidR="00B12CB8">
        <w:rPr>
          <w:color w:val="auto"/>
        </w:rPr>
        <w:t xml:space="preserve">die </w:t>
      </w:r>
      <w:r w:rsidR="006A22A5">
        <w:rPr>
          <w:color w:val="auto"/>
        </w:rPr>
        <w:t xml:space="preserve">hohen Sicherheitsstandards der </w:t>
      </w:r>
      <w:r w:rsidR="00B12CB8">
        <w:rPr>
          <w:color w:val="auto"/>
        </w:rPr>
        <w:t>Präzisions-Drehmaschinen</w:t>
      </w:r>
      <w:r w:rsidR="008E5EB2">
        <w:rPr>
          <w:color w:val="auto"/>
        </w:rPr>
        <w:t xml:space="preserve"> von WEILER</w:t>
      </w:r>
      <w:r w:rsidR="006A22A5">
        <w:rPr>
          <w:color w:val="auto"/>
        </w:rPr>
        <w:t>.</w:t>
      </w:r>
      <w:r w:rsidR="008E5EB2">
        <w:rPr>
          <w:color w:val="auto"/>
        </w:rPr>
        <w:t xml:space="preserve"> </w:t>
      </w:r>
      <w:r>
        <w:rPr>
          <w:iCs/>
          <w:color w:val="auto"/>
        </w:rPr>
        <w:t xml:space="preserve">Das GS-Zeichen ist </w:t>
      </w:r>
      <w:r w:rsidR="00B72C62">
        <w:rPr>
          <w:iCs/>
          <w:color w:val="auto"/>
        </w:rPr>
        <w:t xml:space="preserve">bundesweit </w:t>
      </w:r>
      <w:r>
        <w:rPr>
          <w:iCs/>
          <w:color w:val="auto"/>
        </w:rPr>
        <w:t xml:space="preserve">das einzig gesetzlich </w:t>
      </w:r>
      <w:r w:rsidR="001C69B3">
        <w:rPr>
          <w:iCs/>
          <w:color w:val="auto"/>
        </w:rPr>
        <w:t xml:space="preserve">verankerte </w:t>
      </w:r>
      <w:r w:rsidR="009076B6">
        <w:rPr>
          <w:iCs/>
          <w:color w:val="auto"/>
        </w:rPr>
        <w:t>Sicherheits</w:t>
      </w:r>
      <w:r w:rsidR="00EE5D9E">
        <w:rPr>
          <w:iCs/>
          <w:color w:val="auto"/>
        </w:rPr>
        <w:t>zertifikat</w:t>
      </w:r>
      <w:r>
        <w:rPr>
          <w:iCs/>
          <w:color w:val="auto"/>
        </w:rPr>
        <w:t xml:space="preserve"> und </w:t>
      </w:r>
      <w:r w:rsidR="006A22A5">
        <w:rPr>
          <w:iCs/>
          <w:color w:val="auto"/>
        </w:rPr>
        <w:t xml:space="preserve">steht für </w:t>
      </w:r>
      <w:r w:rsidR="009D6024">
        <w:rPr>
          <w:iCs/>
          <w:color w:val="auto"/>
        </w:rPr>
        <w:t xml:space="preserve">eine </w:t>
      </w:r>
      <w:r w:rsidR="00532D46">
        <w:rPr>
          <w:iCs/>
          <w:color w:val="auto"/>
        </w:rPr>
        <w:t>sehr</w:t>
      </w:r>
      <w:r w:rsidR="009D6024">
        <w:rPr>
          <w:iCs/>
          <w:color w:val="auto"/>
        </w:rPr>
        <w:t xml:space="preserve"> strenge Produktkontrolle</w:t>
      </w:r>
      <w:r>
        <w:rPr>
          <w:iCs/>
          <w:color w:val="auto"/>
        </w:rPr>
        <w:t xml:space="preserve">. </w:t>
      </w:r>
    </w:p>
    <w:p w14:paraId="441AE8A5" w14:textId="77777777" w:rsidR="007C1475" w:rsidRPr="00844300" w:rsidRDefault="007C1475" w:rsidP="007C1475">
      <w:pPr>
        <w:pBdr>
          <w:top w:val="none" w:sz="0" w:space="0" w:color="auto"/>
          <w:left w:val="none" w:sz="0" w:space="0" w:color="auto"/>
          <w:bottom w:val="none" w:sz="0" w:space="0" w:color="auto"/>
          <w:right w:val="none" w:sz="0" w:space="0" w:color="auto"/>
          <w:between w:val="none" w:sz="0" w:space="0" w:color="auto"/>
          <w:bar w:val="none" w:sz="0" w:color="auto"/>
        </w:pBdr>
        <w:outlineLvl w:val="9"/>
        <w:rPr>
          <w:b/>
        </w:rPr>
      </w:pPr>
      <w:r w:rsidRPr="00844300">
        <w:rPr>
          <w:b/>
        </w:rPr>
        <w:t>Zertifikat schützt vor Regressansprüchen</w:t>
      </w:r>
    </w:p>
    <w:p w14:paraId="51E11CCE" w14:textId="5B56A44A" w:rsidR="007C1475" w:rsidRPr="007C1475" w:rsidRDefault="007C1475">
      <w:pPr>
        <w:pBdr>
          <w:top w:val="none" w:sz="0" w:space="0" w:color="auto"/>
          <w:left w:val="none" w:sz="0" w:space="0" w:color="auto"/>
          <w:bottom w:val="none" w:sz="0" w:space="0" w:color="auto"/>
          <w:right w:val="none" w:sz="0" w:space="0" w:color="auto"/>
          <w:between w:val="none" w:sz="0" w:space="0" w:color="auto"/>
          <w:bar w:val="none" w:sz="0" w:color="auto"/>
        </w:pBdr>
        <w:outlineLvl w:val="9"/>
      </w:pPr>
      <w:r>
        <w:t xml:space="preserve">Mit dem GS-Zeichen zertifizierte Maschinen sind </w:t>
      </w:r>
      <w:r w:rsidR="00532D46">
        <w:t>vor allem</w:t>
      </w:r>
      <w:r>
        <w:t xml:space="preserve"> für Lehrwerkstätten, Schulen und andere Aus- und Weiterbildungseinrichtungen interessant. </w:t>
      </w:r>
      <w:r w:rsidR="00552112">
        <w:t>Denn wenn eine Maschine nicht hinreichend sicher ist und es zum Unfall kommt</w:t>
      </w:r>
      <w:proofErr w:type="gramStart"/>
      <w:r w:rsidR="00552112">
        <w:t>, können</w:t>
      </w:r>
      <w:proofErr w:type="gramEnd"/>
      <w:r w:rsidR="00552112">
        <w:t xml:space="preserve"> auf die Verantwortlichen </w:t>
      </w:r>
      <w:r w:rsidR="00017A1D">
        <w:t xml:space="preserve">in der Ausbildungsstätte </w:t>
      </w:r>
      <w:r w:rsidR="00552112">
        <w:t xml:space="preserve">Regressansprüche wegen grober Fahrlässigkeit zukommen. </w:t>
      </w:r>
      <w:r w:rsidR="00E9590A">
        <w:t xml:space="preserve">Hiervor schützen </w:t>
      </w:r>
      <w:r>
        <w:t>die hohen Sicherheitsstandards</w:t>
      </w:r>
      <w:r w:rsidR="00552112">
        <w:t>, die das GS-Zertifikat bestä</w:t>
      </w:r>
      <w:r w:rsidR="00E9590A">
        <w:t>tigt.</w:t>
      </w:r>
      <w:r w:rsidR="00552112">
        <w:t xml:space="preserve"> </w:t>
      </w:r>
      <w:r w:rsidR="00E9590A">
        <w:t xml:space="preserve">Sach- und Personenschäden </w:t>
      </w:r>
      <w:r>
        <w:t xml:space="preserve">durch unerfahrene oder unkonzentrierte Nutzer </w:t>
      </w:r>
      <w:r w:rsidR="00E9590A">
        <w:t>werden so weitestgehend vermieden</w:t>
      </w:r>
      <w:r>
        <w:t xml:space="preserve">. </w:t>
      </w:r>
    </w:p>
    <w:p w14:paraId="70BD70A8" w14:textId="74DE8388" w:rsidR="009076B6" w:rsidRPr="008E6F83" w:rsidRDefault="00764B9C" w:rsidP="008E6F83">
      <w:pPr>
        <w:pBdr>
          <w:top w:val="none" w:sz="0" w:space="0" w:color="auto"/>
          <w:left w:val="none" w:sz="0" w:space="0" w:color="auto"/>
          <w:bottom w:val="none" w:sz="0" w:space="0" w:color="auto"/>
          <w:right w:val="none" w:sz="0" w:space="0" w:color="auto"/>
          <w:between w:val="none" w:sz="0" w:space="0" w:color="auto"/>
          <w:bar w:val="none" w:sz="0" w:color="auto"/>
        </w:pBdr>
        <w:ind w:left="143" w:firstLine="708"/>
        <w:outlineLvl w:val="9"/>
        <w:rPr>
          <w:b/>
        </w:rPr>
      </w:pPr>
      <w:r>
        <w:rPr>
          <w:b/>
        </w:rPr>
        <w:t>Zweikanalige Sicherheitstechnik und neuer Futterschutz</w:t>
      </w:r>
    </w:p>
    <w:p w14:paraId="2E97E3E7" w14:textId="20E1B975" w:rsidR="009076B6" w:rsidRDefault="00764B9C" w:rsidP="008E6F83">
      <w:pPr>
        <w:pStyle w:val="Listenabsatz"/>
        <w:ind w:left="851"/>
      </w:pPr>
      <w:r>
        <w:t xml:space="preserve">Zahlreiche </w:t>
      </w:r>
      <w:r w:rsidR="00E9590A">
        <w:t>M</w:t>
      </w:r>
      <w:r>
        <w:t xml:space="preserve">erkmale </w:t>
      </w:r>
      <w:r w:rsidR="00E9590A">
        <w:t xml:space="preserve">tragen zur großen Sicherheit der </w:t>
      </w:r>
      <w:r w:rsidR="00116087">
        <w:t>Präzisions-Drehm</w:t>
      </w:r>
      <w:r>
        <w:t>aschinen</w:t>
      </w:r>
      <w:r w:rsidR="00116087">
        <w:t xml:space="preserve"> von WEILER</w:t>
      </w:r>
      <w:r w:rsidR="00552112">
        <w:t xml:space="preserve"> </w:t>
      </w:r>
      <w:r w:rsidR="00E9590A">
        <w:t>bei</w:t>
      </w:r>
      <w:r>
        <w:t>: Alle elektronischen Bauteile sind mit einer durchgängig zweikanaligen Sicherheitstechnik versehen</w:t>
      </w:r>
      <w:r w:rsidR="009E65A7">
        <w:t>, ein</w:t>
      </w:r>
      <w:r>
        <w:t xml:space="preserve"> besonders stabiler</w:t>
      </w:r>
      <w:r w:rsidR="007C1475">
        <w:t>, neu entwickelter</w:t>
      </w:r>
      <w:r>
        <w:t xml:space="preserve"> Futterschutz</w:t>
      </w:r>
      <w:r w:rsidR="00445CFF">
        <w:t xml:space="preserve"> hält Spannbacken zurück, sollten sich diese bei unkorrekter Befestigung und hoher Krafteinwirkung lösen</w:t>
      </w:r>
      <w:r>
        <w:t>.</w:t>
      </w:r>
      <w:r w:rsidRPr="00E91BBF">
        <w:t xml:space="preserve"> </w:t>
      </w:r>
      <w:r w:rsidR="009E65A7">
        <w:t>E</w:t>
      </w:r>
      <w:r w:rsidRPr="00E91BBF">
        <w:t>ine automatische Handausrückung, entschärfte Quetschstellen an der Spindelbremse und eine Abdeckung der Leit- und Zugspindel</w:t>
      </w:r>
      <w:r w:rsidR="009E65A7">
        <w:t xml:space="preserve"> schützen den Bediener zusätzlich</w:t>
      </w:r>
      <w:r w:rsidRPr="00E91BBF">
        <w:t>.</w:t>
      </w:r>
      <w:r w:rsidR="006A22A5">
        <w:t xml:space="preserve"> </w:t>
      </w:r>
      <w:r w:rsidR="000F074E">
        <w:t>Darüber hinaus verfügen die Modelle über antriebsspezifische Sicherheitsvorkehrungen.</w:t>
      </w:r>
    </w:p>
    <w:p w14:paraId="0FAFB8B6" w14:textId="77777777" w:rsidR="00A700B2" w:rsidRDefault="00A700B2" w:rsidP="00A700B2">
      <w:pPr>
        <w:rPr>
          <w:b/>
          <w:bCs/>
        </w:rPr>
      </w:pPr>
      <w:r>
        <w:rPr>
          <w:b/>
          <w:bCs/>
        </w:rPr>
        <w:t>Über die WEILER Werkzeugmaschinen GmbH</w:t>
      </w:r>
    </w:p>
    <w:p w14:paraId="634DD796" w14:textId="2244A7F8"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5F50A69B" w:rsidR="00A700B2" w:rsidRDefault="001373B4" w:rsidP="00A700B2">
      <w:pPr>
        <w:rPr>
          <w:color w:val="FF0000"/>
        </w:rPr>
      </w:pPr>
      <w:r w:rsidRPr="00B34C73">
        <w:t xml:space="preserve">Geführt wird das 1938 gegründete Familienunternehmen von den Gesellschaftern </w:t>
      </w:r>
      <w:proofErr w:type="spellStart"/>
      <w:r w:rsidRPr="00B34C73">
        <w:t>Dkfm</w:t>
      </w:r>
      <w:proofErr w:type="spellEnd"/>
      <w:r w:rsidRPr="00B34C73">
        <w:t>. Friedrich K. Eisler als alleinige</w:t>
      </w:r>
      <w:r>
        <w:t>m</w:t>
      </w:r>
      <w:r w:rsidRPr="00B34C73">
        <w:t xml:space="preserve"> geschäftsführende</w:t>
      </w:r>
      <w:r w:rsidR="00C25924">
        <w:t>m</w:t>
      </w:r>
      <w:r w:rsidRPr="00B34C73">
        <w:t xml:space="preserve"> Gesellschafter, seinen Söhnen Mag. Alexander Eisler, </w:t>
      </w:r>
      <w:r w:rsidRPr="00B34C73">
        <w:lastRenderedPageBreak/>
        <w:t>Kaufmännischer Leiter, und Michael Eisler, MBA, Vertriebs-, Service- und Marketingleiter</w:t>
      </w:r>
      <w:r>
        <w:t>, als Mitgliedern der Geschäftsführung</w:t>
      </w:r>
      <w:r w:rsidRPr="00B34C73">
        <w:t>.</w:t>
      </w:r>
      <w:r>
        <w:t xml:space="preserve"> </w:t>
      </w:r>
      <w:r w:rsidR="00A700B2">
        <w:t xml:space="preserve">Für den technischen Bereich ist Dipl.-Ing. Stefan Naser als </w:t>
      </w:r>
      <w:r w:rsidR="005124A5">
        <w:t>Geschäftsführer verantwortlich.</w:t>
      </w:r>
    </w:p>
    <w:p w14:paraId="10146C79" w14:textId="2217E571" w:rsidR="00A700B2" w:rsidRDefault="00A700B2" w:rsidP="00A700B2">
      <w:pPr>
        <w:rPr>
          <w:color w:val="auto"/>
        </w:rPr>
      </w:pPr>
      <w:r>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7A9223C9" w14:textId="63EACCF4" w:rsidR="00A700B2" w:rsidRDefault="00A700B2" w:rsidP="00A700B2">
      <w:pPr>
        <w:rPr>
          <w:color w:val="auto"/>
        </w:rPr>
      </w:pPr>
      <w:r>
        <w:rPr>
          <w:color w:val="auto"/>
        </w:rPr>
        <w:t xml:space="preserve">Seit Mitte 2015 gehört zur Unternehmensgruppe der Familie Eisler zudem die KUNZMANN Maschinenbau GmbH in </w:t>
      </w:r>
      <w:proofErr w:type="spellStart"/>
      <w:r>
        <w:rPr>
          <w:color w:val="auto"/>
        </w:rPr>
        <w:t>Remchingen-Nöttingen</w:t>
      </w:r>
      <w:proofErr w:type="spellEnd"/>
      <w:proofErr w:type="gramStart"/>
      <w:r>
        <w:rPr>
          <w:color w:val="auto"/>
        </w:rPr>
        <w:t>, ein</w:t>
      </w:r>
      <w:proofErr w:type="gramEnd"/>
      <w:r>
        <w:rPr>
          <w:color w:val="auto"/>
        </w:rPr>
        <w:t xml:space="preserve"> 1907 gegründeter H</w:t>
      </w:r>
      <w:r w:rsidR="00266A4E">
        <w:rPr>
          <w:color w:val="auto"/>
        </w:rPr>
        <w:t>ersteller von Universal-, Fräs-</w:t>
      </w:r>
      <w:r>
        <w:rPr>
          <w:color w:val="auto"/>
        </w:rPr>
        <w:t xml:space="preserve"> und Bohrmaschinen sowie Bearbeitungszentren.</w:t>
      </w:r>
    </w:p>
    <w:p w14:paraId="1F978751" w14:textId="747EC389" w:rsidR="00A700B2" w:rsidRDefault="00625FFF" w:rsidP="00A700B2">
      <w:pPr>
        <w:rPr>
          <w:b/>
          <w:bCs/>
        </w:rPr>
      </w:pPr>
      <w:r>
        <w:rPr>
          <w:b/>
          <w:bCs/>
        </w:rPr>
        <w:br w:type="column"/>
      </w:r>
      <w:r w:rsidR="00A700B2">
        <w:rPr>
          <w:b/>
          <w:bCs/>
        </w:rPr>
        <w:lastRenderedPageBreak/>
        <w:t>Fotos:</w:t>
      </w:r>
    </w:p>
    <w:p w14:paraId="4FFB0DC8" w14:textId="77777777" w:rsidR="007E2265" w:rsidRDefault="007E2265" w:rsidP="007E2265">
      <w:pPr>
        <w:rPr>
          <w:b/>
          <w:bCs/>
        </w:rPr>
      </w:pPr>
      <w:r>
        <w:rPr>
          <w:b/>
          <w:noProof/>
        </w:rPr>
        <w:drawing>
          <wp:inline distT="0" distB="0" distL="0" distR="0" wp14:anchorId="6D3D0761" wp14:editId="59510E5F">
            <wp:extent cx="5440045" cy="5340350"/>
            <wp:effectExtent l="19050" t="19050" r="27305" b="127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5440045" cy="5340350"/>
                    </a:xfrm>
                    <a:prstGeom prst="rect">
                      <a:avLst/>
                    </a:prstGeom>
                    <a:noFill/>
                    <a:ln w="9525" cmpd="sng">
                      <a:solidFill>
                        <a:srgbClr val="4F81BD"/>
                      </a:solidFill>
                      <a:miter lim="800000"/>
                      <a:headEnd/>
                      <a:tailEnd/>
                    </a:ln>
                    <a:effectLst/>
                  </pic:spPr>
                </pic:pic>
              </a:graphicData>
            </a:graphic>
          </wp:inline>
        </w:drawing>
      </w:r>
      <w:r>
        <w:rPr>
          <w:b/>
          <w:bCs/>
        </w:rPr>
        <w:t xml:space="preserve"> </w:t>
      </w:r>
    </w:p>
    <w:p w14:paraId="6D4CA39F" w14:textId="63A24531" w:rsidR="007E2265" w:rsidRDefault="007E2265" w:rsidP="007E2265">
      <w:pPr>
        <w:tabs>
          <w:tab w:val="left" w:pos="2160"/>
        </w:tabs>
      </w:pPr>
      <w:r>
        <w:t>Foto 1:</w:t>
      </w:r>
    </w:p>
    <w:p w14:paraId="7A752726" w14:textId="3E205DA0" w:rsidR="00055031" w:rsidRPr="00625FFF" w:rsidRDefault="007E2265" w:rsidP="00625FFF">
      <w:pPr>
        <w:tabs>
          <w:tab w:val="left" w:pos="2160"/>
        </w:tabs>
      </w:pPr>
      <w:r>
        <w:t xml:space="preserve">Das GS-Zeichen, das </w:t>
      </w:r>
      <w:r w:rsidR="003C23E3">
        <w:t>unter anderem die</w:t>
      </w:r>
      <w:r>
        <w:t xml:space="preserve"> Praktikant </w:t>
      </w:r>
      <w:r>
        <w:rPr>
          <w:color w:val="008000"/>
        </w:rPr>
        <w:t>GSD</w:t>
      </w:r>
      <w:r>
        <w:t xml:space="preserve"> auszeichnet, steht für </w:t>
      </w:r>
      <w:r w:rsidR="003C23E3">
        <w:t>höchstmögliche</w:t>
      </w:r>
      <w:r>
        <w:t xml:space="preserve">, von unabhängiger Stelle geprüfte und bestätigte </w:t>
      </w:r>
      <w:r w:rsidR="003C23E3">
        <w:t xml:space="preserve">Sicherheitsstandards </w:t>
      </w:r>
      <w:r>
        <w:t>(Foto: WEILER Werkzeugmaschinen GmbH).</w:t>
      </w:r>
    </w:p>
    <w:p w14:paraId="354E7721" w14:textId="4ED4D206" w:rsidR="00055031" w:rsidRPr="00452400" w:rsidRDefault="00C966E6" w:rsidP="00055031">
      <w:pPr>
        <w:tabs>
          <w:tab w:val="left" w:pos="2160"/>
        </w:tabs>
      </w:pPr>
      <w:r>
        <w:rPr>
          <w:noProof/>
        </w:rPr>
        <w:lastRenderedPageBreak/>
        <w:drawing>
          <wp:inline distT="0" distB="0" distL="0" distR="0" wp14:anchorId="4B6E37CE" wp14:editId="0A35752E">
            <wp:extent cx="5695950" cy="3762375"/>
            <wp:effectExtent l="0" t="0" r="0" b="9525"/>
            <wp:docPr id="7" name="Grafik 7" descr="C:\Users\Praktikum\Pictures\Weiler GS\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aktikum\Pictures\Weiler GS\006.JPG"/>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5703023" cy="3767047"/>
                    </a:xfrm>
                    <a:prstGeom prst="rect">
                      <a:avLst/>
                    </a:prstGeom>
                    <a:noFill/>
                    <a:ln>
                      <a:noFill/>
                    </a:ln>
                    <a:extLst>
                      <a:ext uri="{53640926-AAD7-44d8-BBD7-CCE9431645EC}">
                        <a14:shadowObscured xmlns:a14="http://schemas.microsoft.com/office/drawing/2010/main"/>
                      </a:ext>
                    </a:extLst>
                  </pic:spPr>
                </pic:pic>
              </a:graphicData>
            </a:graphic>
          </wp:inline>
        </w:drawing>
      </w:r>
    </w:p>
    <w:p w14:paraId="25337678" w14:textId="77777777" w:rsidR="0017567C" w:rsidRDefault="0017567C" w:rsidP="0017567C">
      <w:pPr>
        <w:tabs>
          <w:tab w:val="left" w:pos="2160"/>
        </w:tabs>
      </w:pPr>
      <w:r>
        <w:t>Foto 2:</w:t>
      </w:r>
    </w:p>
    <w:p w14:paraId="20A10D1A" w14:textId="77777777" w:rsidR="00017A1D" w:rsidRDefault="00017A1D" w:rsidP="00017A1D">
      <w:r>
        <w:t>Beschusstest bestanden: Der neu von WEILER entwickelte Futterschutz (Foto: WEILER Werkzeugmaschinen GmbH).</w:t>
      </w:r>
    </w:p>
    <w:p w14:paraId="1BCE32DF" w14:textId="77777777" w:rsidR="00A700B2" w:rsidRDefault="00A700B2" w:rsidP="00A700B2"/>
    <w:p w14:paraId="340F1375" w14:textId="352365D0" w:rsidR="00A700B2" w:rsidRPr="00532D46" w:rsidRDefault="00A700B2" w:rsidP="00A700B2">
      <w:pPr>
        <w:rPr>
          <w:rFonts w:cs="Arial"/>
          <w:color w:val="auto"/>
          <w:sz w:val="21"/>
          <w:szCs w:val="21"/>
        </w:rPr>
      </w:pPr>
      <w:r>
        <w:rPr>
          <w:b/>
          <w:bCs/>
        </w:rPr>
        <w:t>Ansprechpartner Presse:</w:t>
      </w:r>
      <w:r>
        <w:rPr>
          <w:rFonts w:ascii="Arial Unicode MS" w:hAnsi="Arial Unicode MS" w:hint="eastAsia"/>
        </w:rPr>
        <w:br/>
      </w:r>
      <w:r>
        <w:t>Michael Eisler, MBA</w:t>
      </w:r>
      <w:r>
        <w:rPr>
          <w:rFonts w:ascii="Arial Unicode MS" w:hAnsi="Arial Unicode MS" w:hint="eastAsia"/>
        </w:rPr>
        <w:br/>
      </w:r>
      <w:r>
        <w:t xml:space="preserve">Mitglied der Geschäftsführung </w:t>
      </w:r>
      <w:r w:rsidR="00532D46">
        <w:br/>
      </w:r>
      <w:r>
        <w:t>WEILER Werkzeugmaschinen GmbH</w:t>
      </w:r>
      <w:r w:rsidRPr="00532D46">
        <w:rPr>
          <w:rFonts w:hint="eastAsia"/>
        </w:rPr>
        <w:br/>
      </w:r>
      <w:r w:rsidR="00532D46" w:rsidRPr="00532D46">
        <w:t xml:space="preserve">Friedrich K. Eisler Straße 1,  91448 Emskirchen </w:t>
      </w:r>
      <w:r w:rsidR="00532D46" w:rsidRPr="00532D46">
        <w:br/>
      </w:r>
      <w:r>
        <w:t>Tel. 09101/ 705-110</w:t>
      </w:r>
      <w:r w:rsidR="00532D46">
        <w:rPr>
          <w:rFonts w:ascii="Arial Unicode MS" w:hAnsi="Arial Unicode MS" w:hint="eastAsia"/>
        </w:rPr>
        <w:t xml:space="preserve">, </w:t>
      </w:r>
      <w:r>
        <w:t xml:space="preserve">E-Mail: </w:t>
      </w:r>
      <w:hyperlink r:id="rId11" w:history="1">
        <w:r>
          <w:rPr>
            <w:rStyle w:val="Hyperlink0"/>
          </w:rPr>
          <w:t>gabriela.lindner@weiler.de</w:t>
        </w:r>
      </w:hyperlink>
      <w:r w:rsidR="00E10B63">
        <w:t xml:space="preserve">, </w:t>
      </w:r>
      <w:hyperlink r:id="rId12" w:history="1">
        <w:r>
          <w:rPr>
            <w:rStyle w:val="Hyperlink0"/>
          </w:rPr>
          <w:t>www.weiler.de</w:t>
        </w:r>
      </w:hyperlink>
      <w:r>
        <w:rPr>
          <w:rStyle w:val="Hyperlink0"/>
        </w:rPr>
        <w:br/>
      </w:r>
    </w:p>
    <w:p w14:paraId="66FDC558" w14:textId="2F0E1320" w:rsidR="00E10B63" w:rsidRDefault="00E10B63" w:rsidP="00A700B2">
      <w:r>
        <w:rPr>
          <w:rFonts w:cs="Arial"/>
          <w:b/>
          <w:bCs/>
        </w:rPr>
        <w:t xml:space="preserve">Die </w:t>
      </w:r>
      <w:proofErr w:type="spellStart"/>
      <w:r>
        <w:rPr>
          <w:rFonts w:cs="Arial"/>
          <w:b/>
          <w:bCs/>
        </w:rPr>
        <w:t>jpg</w:t>
      </w:r>
      <w:proofErr w:type="spellEnd"/>
      <w:r>
        <w:rPr>
          <w:rFonts w:cs="Arial"/>
          <w:b/>
          <w:bCs/>
        </w:rPr>
        <w:t xml:space="preserve">-Bilder in Druckauflösung und den Text der Pressemitteilung als Word-Dokument mit den Bildunterzeilen können Sie außerdem herunterladen von der </w:t>
      </w:r>
      <w:r w:rsidRPr="00E10B63">
        <w:rPr>
          <w:rFonts w:cs="Arial"/>
          <w:b/>
          <w:bCs/>
        </w:rPr>
        <w:t>Seite </w:t>
      </w:r>
      <w:hyperlink r:id="rId13" w:history="1">
        <w:r w:rsidRPr="00E10B63">
          <w:rPr>
            <w:rStyle w:val="Hyperlink0"/>
          </w:rPr>
          <w:t>http://www.auchkomm.com/aktuellepressetexte</w:t>
        </w:r>
      </w:hyperlink>
      <w:r>
        <w:rPr>
          <w:rStyle w:val="Link"/>
          <w:rFonts w:cs="Arial"/>
          <w:b/>
          <w:bCs/>
        </w:rPr>
        <w:t xml:space="preserve"> </w:t>
      </w:r>
    </w:p>
    <w:p w14:paraId="25E2C2C3" w14:textId="77777777" w:rsidR="00A700B2" w:rsidRDefault="00A700B2" w:rsidP="00A700B2">
      <w:pPr>
        <w:rPr>
          <w:b/>
          <w:bCs/>
        </w:rPr>
      </w:pPr>
      <w:r>
        <w:rPr>
          <w:b/>
          <w:bCs/>
        </w:rPr>
        <w:t>Belegexemplar erbeten:</w:t>
      </w:r>
    </w:p>
    <w:p w14:paraId="54B988CE" w14:textId="25E9A039" w:rsidR="00CF1180" w:rsidRDefault="00A700B2" w:rsidP="005124A5">
      <w:r>
        <w:t xml:space="preserve">auchkomm Unternehmenskommunikation, F. Stephan Auch, Gleißbühlstraße 16, </w:t>
      </w:r>
      <w:r>
        <w:rPr>
          <w:rFonts w:ascii="Arial Unicode MS" w:hAnsi="Arial Unicode MS" w:hint="eastAsia"/>
        </w:rPr>
        <w:br/>
      </w:r>
      <w:r>
        <w:t>90402 Nürnberg,</w:t>
      </w:r>
      <w:r w:rsidR="00532D46">
        <w:t xml:space="preserve"> E-Mail:</w:t>
      </w:r>
      <w:r>
        <w:t xml:space="preserve"> </w:t>
      </w:r>
      <w:hyperlink r:id="rId14" w:history="1">
        <w:r>
          <w:rPr>
            <w:rStyle w:val="Hyperlink0"/>
          </w:rPr>
          <w:t>fsa@auchkomm.de</w:t>
        </w:r>
      </w:hyperlink>
      <w:r>
        <w:t xml:space="preserve">, </w:t>
      </w:r>
      <w:hyperlink r:id="rId15" w:history="1">
        <w:r>
          <w:rPr>
            <w:rStyle w:val="Hyperlink0"/>
          </w:rPr>
          <w:t>www.auchkomm.de</w:t>
        </w:r>
      </w:hyperlink>
      <w:r>
        <w:t>.</w:t>
      </w:r>
    </w:p>
    <w:sectPr w:rsidR="00CF1180">
      <w:headerReference w:type="default" r:id="rId16"/>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48368" w14:textId="77777777" w:rsidR="001628F1" w:rsidRDefault="001628F1">
      <w:pPr>
        <w:spacing w:after="0" w:line="240" w:lineRule="auto"/>
      </w:pPr>
      <w:r>
        <w:separator/>
      </w:r>
    </w:p>
  </w:endnote>
  <w:endnote w:type="continuationSeparator" w:id="0">
    <w:p w14:paraId="1F0031E3" w14:textId="77777777" w:rsidR="001628F1" w:rsidRDefault="0016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7BDB5" w14:textId="77777777" w:rsidR="001628F1" w:rsidRDefault="001628F1">
      <w:pPr>
        <w:spacing w:after="0" w:line="240" w:lineRule="auto"/>
      </w:pPr>
      <w:r>
        <w:separator/>
      </w:r>
    </w:p>
  </w:footnote>
  <w:footnote w:type="continuationSeparator" w:id="0">
    <w:p w14:paraId="070338F5" w14:textId="77777777" w:rsidR="001628F1" w:rsidRDefault="001628F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77777777" w:rsidR="00552112" w:rsidRDefault="00552112">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0B4924EF"/>
    <w:multiLevelType w:val="hybridMultilevel"/>
    <w:tmpl w:val="E5DE11B0"/>
    <w:lvl w:ilvl="0" w:tplc="8F1A7458">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nsid w:val="132361E9"/>
    <w:multiLevelType w:val="hybridMultilevel"/>
    <w:tmpl w:val="A5E8485E"/>
    <w:numStyleLink w:val="ImportierterStil1"/>
  </w:abstractNum>
  <w:abstractNum w:abstractNumId="3">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65D5570C"/>
    <w:multiLevelType w:val="hybridMultilevel"/>
    <w:tmpl w:val="5002C6BC"/>
    <w:lvl w:ilvl="0" w:tplc="FD9273B4">
      <w:start w:val="170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4"/>
  </w:num>
  <w:num w:numId="2">
    <w:abstractNumId w:val="2"/>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CF1180"/>
    <w:rsid w:val="000044EA"/>
    <w:rsid w:val="00017A1D"/>
    <w:rsid w:val="00055031"/>
    <w:rsid w:val="0008328D"/>
    <w:rsid w:val="00083700"/>
    <w:rsid w:val="00092075"/>
    <w:rsid w:val="000A5F76"/>
    <w:rsid w:val="000A7AF7"/>
    <w:rsid w:val="000D791B"/>
    <w:rsid w:val="000F074E"/>
    <w:rsid w:val="001067D6"/>
    <w:rsid w:val="00115CAC"/>
    <w:rsid w:val="00116087"/>
    <w:rsid w:val="00126964"/>
    <w:rsid w:val="001373B4"/>
    <w:rsid w:val="001615C7"/>
    <w:rsid w:val="001628F1"/>
    <w:rsid w:val="0017567C"/>
    <w:rsid w:val="001768E6"/>
    <w:rsid w:val="001A27B1"/>
    <w:rsid w:val="001A54DC"/>
    <w:rsid w:val="001A7F61"/>
    <w:rsid w:val="001B3C1B"/>
    <w:rsid w:val="001C17B4"/>
    <w:rsid w:val="001C69B3"/>
    <w:rsid w:val="00205C7C"/>
    <w:rsid w:val="0021777C"/>
    <w:rsid w:val="00234D0E"/>
    <w:rsid w:val="00236B4B"/>
    <w:rsid w:val="002426AF"/>
    <w:rsid w:val="002524E8"/>
    <w:rsid w:val="00255BFE"/>
    <w:rsid w:val="0026237D"/>
    <w:rsid w:val="00266A4E"/>
    <w:rsid w:val="002713AA"/>
    <w:rsid w:val="002853DE"/>
    <w:rsid w:val="0029182C"/>
    <w:rsid w:val="002D11B7"/>
    <w:rsid w:val="002E0A33"/>
    <w:rsid w:val="002F002B"/>
    <w:rsid w:val="003648B4"/>
    <w:rsid w:val="003671C2"/>
    <w:rsid w:val="00367D89"/>
    <w:rsid w:val="003851B9"/>
    <w:rsid w:val="00385A1E"/>
    <w:rsid w:val="003902AD"/>
    <w:rsid w:val="00390809"/>
    <w:rsid w:val="003A25FE"/>
    <w:rsid w:val="003B171A"/>
    <w:rsid w:val="003C0268"/>
    <w:rsid w:val="003C23E3"/>
    <w:rsid w:val="0041353D"/>
    <w:rsid w:val="00423476"/>
    <w:rsid w:val="00430FAF"/>
    <w:rsid w:val="0043369E"/>
    <w:rsid w:val="0044107F"/>
    <w:rsid w:val="00442E42"/>
    <w:rsid w:val="00445CFF"/>
    <w:rsid w:val="00452400"/>
    <w:rsid w:val="00456129"/>
    <w:rsid w:val="00456494"/>
    <w:rsid w:val="00464224"/>
    <w:rsid w:val="004702B2"/>
    <w:rsid w:val="00490A65"/>
    <w:rsid w:val="00490EE6"/>
    <w:rsid w:val="004A636E"/>
    <w:rsid w:val="004B47BE"/>
    <w:rsid w:val="004C264B"/>
    <w:rsid w:val="004D154D"/>
    <w:rsid w:val="004D7CB9"/>
    <w:rsid w:val="004E1BAA"/>
    <w:rsid w:val="004F43CC"/>
    <w:rsid w:val="005124A5"/>
    <w:rsid w:val="00514EC8"/>
    <w:rsid w:val="00515178"/>
    <w:rsid w:val="005301EB"/>
    <w:rsid w:val="00532D46"/>
    <w:rsid w:val="005344F3"/>
    <w:rsid w:val="00552112"/>
    <w:rsid w:val="00555E5E"/>
    <w:rsid w:val="00556119"/>
    <w:rsid w:val="00557C53"/>
    <w:rsid w:val="00581D9E"/>
    <w:rsid w:val="005850C9"/>
    <w:rsid w:val="005F0655"/>
    <w:rsid w:val="005F4CAE"/>
    <w:rsid w:val="00605710"/>
    <w:rsid w:val="00625FFF"/>
    <w:rsid w:val="00632B76"/>
    <w:rsid w:val="0064113B"/>
    <w:rsid w:val="00642F60"/>
    <w:rsid w:val="006539D5"/>
    <w:rsid w:val="006721D2"/>
    <w:rsid w:val="0067514D"/>
    <w:rsid w:val="00680D45"/>
    <w:rsid w:val="006838C4"/>
    <w:rsid w:val="006A22A5"/>
    <w:rsid w:val="00710345"/>
    <w:rsid w:val="00722E08"/>
    <w:rsid w:val="00724EAC"/>
    <w:rsid w:val="00736FE5"/>
    <w:rsid w:val="00764B9C"/>
    <w:rsid w:val="00787C4A"/>
    <w:rsid w:val="007A162D"/>
    <w:rsid w:val="007B3469"/>
    <w:rsid w:val="007B3622"/>
    <w:rsid w:val="007B499A"/>
    <w:rsid w:val="007C1475"/>
    <w:rsid w:val="007C1AFD"/>
    <w:rsid w:val="007E2265"/>
    <w:rsid w:val="00800CB9"/>
    <w:rsid w:val="00803661"/>
    <w:rsid w:val="00813153"/>
    <w:rsid w:val="008227CC"/>
    <w:rsid w:val="00822905"/>
    <w:rsid w:val="00823CAF"/>
    <w:rsid w:val="00830ACB"/>
    <w:rsid w:val="00837C26"/>
    <w:rsid w:val="00844300"/>
    <w:rsid w:val="008452DF"/>
    <w:rsid w:val="0084784F"/>
    <w:rsid w:val="00885AAE"/>
    <w:rsid w:val="00892211"/>
    <w:rsid w:val="008C226C"/>
    <w:rsid w:val="008E24DD"/>
    <w:rsid w:val="008E5EB2"/>
    <w:rsid w:val="008E6F83"/>
    <w:rsid w:val="008F0258"/>
    <w:rsid w:val="008F7F63"/>
    <w:rsid w:val="009076B6"/>
    <w:rsid w:val="009078DF"/>
    <w:rsid w:val="00911194"/>
    <w:rsid w:val="0093370C"/>
    <w:rsid w:val="00936BF1"/>
    <w:rsid w:val="00947BEC"/>
    <w:rsid w:val="0096537E"/>
    <w:rsid w:val="009661FE"/>
    <w:rsid w:val="009848AB"/>
    <w:rsid w:val="00996199"/>
    <w:rsid w:val="009A6C91"/>
    <w:rsid w:val="009B1C7E"/>
    <w:rsid w:val="009D6024"/>
    <w:rsid w:val="009E65A7"/>
    <w:rsid w:val="009E7466"/>
    <w:rsid w:val="009F2110"/>
    <w:rsid w:val="009F57FD"/>
    <w:rsid w:val="009F7704"/>
    <w:rsid w:val="00A05CB1"/>
    <w:rsid w:val="00A52BC9"/>
    <w:rsid w:val="00A53D58"/>
    <w:rsid w:val="00A569ED"/>
    <w:rsid w:val="00A6340C"/>
    <w:rsid w:val="00A641FB"/>
    <w:rsid w:val="00A6451B"/>
    <w:rsid w:val="00A700B2"/>
    <w:rsid w:val="00A7074D"/>
    <w:rsid w:val="00A910BB"/>
    <w:rsid w:val="00AA7050"/>
    <w:rsid w:val="00AB012F"/>
    <w:rsid w:val="00B0443F"/>
    <w:rsid w:val="00B12CB8"/>
    <w:rsid w:val="00B224AB"/>
    <w:rsid w:val="00B23675"/>
    <w:rsid w:val="00B24571"/>
    <w:rsid w:val="00B263B3"/>
    <w:rsid w:val="00B41F8B"/>
    <w:rsid w:val="00B7178C"/>
    <w:rsid w:val="00B72C62"/>
    <w:rsid w:val="00B8009A"/>
    <w:rsid w:val="00B834DE"/>
    <w:rsid w:val="00B90F41"/>
    <w:rsid w:val="00B94858"/>
    <w:rsid w:val="00B96550"/>
    <w:rsid w:val="00BA2546"/>
    <w:rsid w:val="00BB1881"/>
    <w:rsid w:val="00BC64F4"/>
    <w:rsid w:val="00BC7373"/>
    <w:rsid w:val="00C212A8"/>
    <w:rsid w:val="00C25924"/>
    <w:rsid w:val="00C4039B"/>
    <w:rsid w:val="00C465BB"/>
    <w:rsid w:val="00C54652"/>
    <w:rsid w:val="00C747FF"/>
    <w:rsid w:val="00C966E6"/>
    <w:rsid w:val="00CA0F39"/>
    <w:rsid w:val="00CA1A9F"/>
    <w:rsid w:val="00CB69D6"/>
    <w:rsid w:val="00CD30D4"/>
    <w:rsid w:val="00CD7842"/>
    <w:rsid w:val="00CD7E24"/>
    <w:rsid w:val="00CF1180"/>
    <w:rsid w:val="00D061D4"/>
    <w:rsid w:val="00D10812"/>
    <w:rsid w:val="00D62938"/>
    <w:rsid w:val="00D776E9"/>
    <w:rsid w:val="00DB4B54"/>
    <w:rsid w:val="00DD766C"/>
    <w:rsid w:val="00DE4035"/>
    <w:rsid w:val="00DE41BC"/>
    <w:rsid w:val="00DE4F90"/>
    <w:rsid w:val="00DF4237"/>
    <w:rsid w:val="00DF54ED"/>
    <w:rsid w:val="00E02E2E"/>
    <w:rsid w:val="00E10B63"/>
    <w:rsid w:val="00E14FBA"/>
    <w:rsid w:val="00E3415B"/>
    <w:rsid w:val="00E70C14"/>
    <w:rsid w:val="00E73D44"/>
    <w:rsid w:val="00E82355"/>
    <w:rsid w:val="00E903AE"/>
    <w:rsid w:val="00E9590A"/>
    <w:rsid w:val="00E96302"/>
    <w:rsid w:val="00EA7DCF"/>
    <w:rsid w:val="00EB76F2"/>
    <w:rsid w:val="00ED4AD5"/>
    <w:rsid w:val="00EE5D79"/>
    <w:rsid w:val="00EE5D9E"/>
    <w:rsid w:val="00F00A87"/>
    <w:rsid w:val="00F24D05"/>
    <w:rsid w:val="00F31AEC"/>
    <w:rsid w:val="00F5335F"/>
    <w:rsid w:val="00F97357"/>
    <w:rsid w:val="00FB5B2A"/>
    <w:rsid w:val="00FC0D99"/>
    <w:rsid w:val="00FC5DAC"/>
    <w:rsid w:val="00FC7600"/>
    <w:rsid w:val="00FD0CB2"/>
    <w:rsid w:val="00FD3E06"/>
    <w:rsid w:val="00FE03CD"/>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styleId="Bearbeitung">
    <w:name w:val="Revision"/>
    <w:hidden/>
    <w:uiPriority w:val="99"/>
    <w:semiHidden/>
    <w:rsid w:val="00490EE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styleId="Bearbeitung">
    <w:name w:val="Revision"/>
    <w:hidden/>
    <w:uiPriority w:val="99"/>
    <w:semiHidden/>
    <w:rsid w:val="00490EE6"/>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gabriela.lindner@weiler.de" TargetMode="External"/><Relationship Id="rId12" Type="http://schemas.openxmlformats.org/officeDocument/2006/relationships/hyperlink" Target="http://www.weiler.de" TargetMode="External"/><Relationship Id="rId13" Type="http://schemas.openxmlformats.org/officeDocument/2006/relationships/hyperlink" Target="http://www.auchkomm.com/aktuellepressetexte"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D3BB7-7623-4641-A3D1-A8DAD6303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706</Words>
  <Characters>4452</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2017-03-14T08:36:00Z</dcterms:created>
  <dcterms:modified xsi:type="dcterms:W3CDTF">2017-03-14T08:36:00Z</dcterms:modified>
</cp:coreProperties>
</file>